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59" w:rsidRDefault="00611759" w:rsidP="006117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ОТЧЕТ  </w:t>
      </w:r>
    </w:p>
    <w:p w:rsidR="00611759" w:rsidRDefault="00611759" w:rsidP="00611759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дейността на НЧ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,,Антон Попов – 1952</w:t>
      </w:r>
      <w:r>
        <w:rPr>
          <w:sz w:val="24"/>
          <w:szCs w:val="24"/>
          <w:lang w:val="en-US"/>
        </w:rPr>
        <w:t xml:space="preserve">`` - </w:t>
      </w:r>
      <w:r>
        <w:rPr>
          <w:sz w:val="24"/>
          <w:szCs w:val="24"/>
        </w:rPr>
        <w:t>с.Скрът през 2022г.</w:t>
      </w:r>
    </w:p>
    <w:p w:rsidR="00611759" w:rsidRDefault="00611759" w:rsidP="00611759">
      <w:pPr>
        <w:jc w:val="center"/>
      </w:pPr>
      <w:r>
        <w:t>Уважаеми читалищни дейци.Читалищното Настоятелство свиква настоящото годишно отчетно  събрание, за да отчете дейността на НЧ ,, Антон Попов – 1952</w:t>
      </w:r>
      <w:r>
        <w:rPr>
          <w:lang w:val="en-US"/>
        </w:rPr>
        <w:t>``</w:t>
      </w:r>
      <w:r>
        <w:t xml:space="preserve"> - с.Скрът през 2022г. В началото на периода сериозна задача пред читалищното ръководство бе постигане на относителна финансова стабилност.С общи усилия към днешната дата читалището няма неразплатени разходи или закрита дейност.</w:t>
      </w:r>
    </w:p>
    <w:p w:rsidR="00611759" w:rsidRDefault="00611759" w:rsidP="00611759">
      <w:pPr>
        <w:jc w:val="both"/>
        <w:rPr>
          <w:sz w:val="24"/>
          <w:szCs w:val="24"/>
        </w:rPr>
      </w:pPr>
      <w:r>
        <w:rPr>
          <w:sz w:val="24"/>
          <w:szCs w:val="24"/>
        </w:rPr>
        <w:t>Измина още една година от нашата съвместна дейност в Народно читалище ,,Антон Попов -1952</w:t>
      </w:r>
      <w:r>
        <w:rPr>
          <w:sz w:val="24"/>
          <w:szCs w:val="24"/>
          <w:lang w:val="en-US"/>
        </w:rPr>
        <w:t>``</w:t>
      </w:r>
      <w:r>
        <w:rPr>
          <w:sz w:val="24"/>
          <w:szCs w:val="24"/>
        </w:rPr>
        <w:t xml:space="preserve">. Година ,изпълнена с упорита дейност, с много изяви в родното ни село,общината и България.Библиотечната дейност е една от основните функции на читалището.През изминалият период обогатихме библиотечния фонд с литература дарена от Величка Кирова и </w:t>
      </w:r>
      <w:r w:rsidR="00F8498C">
        <w:rPr>
          <w:sz w:val="24"/>
          <w:szCs w:val="24"/>
        </w:rPr>
        <w:t>към този момент вече имаме 10 10</w:t>
      </w:r>
      <w:r>
        <w:rPr>
          <w:sz w:val="24"/>
          <w:szCs w:val="24"/>
        </w:rPr>
        <w:t>2 тома  .Учениците имат възможност да търсят нужния им материал за учебната година.Нека отбележими добрата съвместност работа с колектива на училището,детската градина и кмеството.</w:t>
      </w:r>
    </w:p>
    <w:p w:rsidR="00611759" w:rsidRDefault="00611759" w:rsidP="00611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отчетният период танцовите състави се запазиха като наброяват- деца до 8 год.- 12;деца до 15 год.-14 и жени 12.Самодейците  взеха участвие на местни мероприятия - ,,Бабин ден </w:t>
      </w:r>
      <w:r>
        <w:rPr>
          <w:sz w:val="24"/>
          <w:szCs w:val="24"/>
          <w:lang w:val="en-US"/>
        </w:rPr>
        <w:t>``</w:t>
      </w:r>
      <w:r>
        <w:rPr>
          <w:sz w:val="24"/>
          <w:szCs w:val="24"/>
        </w:rPr>
        <w:t xml:space="preserve"> , ,,Трифон Зарезан</w:t>
      </w:r>
      <w:r>
        <w:rPr>
          <w:sz w:val="24"/>
          <w:szCs w:val="24"/>
          <w:lang w:val="en-US"/>
        </w:rPr>
        <w:t>``</w:t>
      </w:r>
      <w:r>
        <w:rPr>
          <w:sz w:val="24"/>
          <w:szCs w:val="24"/>
        </w:rPr>
        <w:t xml:space="preserve"> , 8 март , събора на селото , Новогодишно тържество.Общински фестивали ,,Южни слънца</w:t>
      </w:r>
      <w:r>
        <w:rPr>
          <w:sz w:val="24"/>
          <w:szCs w:val="24"/>
          <w:lang w:val="en-US"/>
        </w:rPr>
        <w:t>``</w:t>
      </w:r>
      <w:r>
        <w:rPr>
          <w:sz w:val="24"/>
          <w:szCs w:val="24"/>
        </w:rPr>
        <w:t xml:space="preserve">, Ден на самодееца,   , ,, Фестивал на кестена </w:t>
      </w:r>
      <w:r>
        <w:rPr>
          <w:sz w:val="24"/>
          <w:szCs w:val="24"/>
          <w:lang w:val="en-US"/>
        </w:rPr>
        <w:t>``</w:t>
      </w:r>
      <w:r>
        <w:rPr>
          <w:sz w:val="24"/>
          <w:szCs w:val="24"/>
        </w:rPr>
        <w:t xml:space="preserve"> . Национални фестивали в гр .Сандански ,  ,, Фолкорна Среща</w:t>
      </w:r>
      <w:r>
        <w:rPr>
          <w:sz w:val="24"/>
          <w:szCs w:val="24"/>
          <w:lang w:val="en-US"/>
        </w:rPr>
        <w:t xml:space="preserve">`` </w:t>
      </w:r>
      <w:r>
        <w:rPr>
          <w:sz w:val="24"/>
          <w:szCs w:val="24"/>
        </w:rPr>
        <w:t>с . Елешница  ,  ,,Малешево пее и танцува”с.Микрево,  ,,Цървули се кинат”с.Първомай и Добринищко лято в гр.Добринище</w:t>
      </w:r>
      <w:r w:rsidR="00A5562D">
        <w:rPr>
          <w:sz w:val="24"/>
          <w:szCs w:val="24"/>
        </w:rPr>
        <w:t xml:space="preserve"> ,  ,,Разметаница  пее и танцува” – гр.Бобовдол.</w:t>
      </w:r>
      <w:r>
        <w:rPr>
          <w:sz w:val="24"/>
          <w:szCs w:val="24"/>
        </w:rPr>
        <w:t xml:space="preserve">.От всички тези изяви нашите  танцьори  получиха грамоти,   статуетки и награди за добро и отлично преставяне.На високо ниво мина 10-годишния юбилей на ансамбъл ,,Подгорие”. Тук е мястото да кажем ,че тази година отбелязахме и 70 години НЧ,,Антон Попов 1952” </w:t>
      </w:r>
      <w:r>
        <w:rPr>
          <w:sz w:val="24"/>
          <w:szCs w:val="24"/>
          <w:lang w:val="en-US"/>
        </w:rPr>
        <w:t>.</w:t>
      </w:r>
      <w:proofErr w:type="spellStart"/>
      <w:r>
        <w:rPr>
          <w:sz w:val="24"/>
          <w:szCs w:val="24"/>
          <w:lang w:val="en-US"/>
        </w:rPr>
        <w:t>Децата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от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танцовия</w:t>
      </w:r>
      <w:proofErr w:type="spellEnd"/>
      <w:r w:rsidR="00A5562D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състав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взеха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участие</w:t>
      </w:r>
      <w:proofErr w:type="spellEnd"/>
      <w:r>
        <w:rPr>
          <w:sz w:val="24"/>
          <w:szCs w:val="24"/>
          <w:lang w:val="en-US"/>
        </w:rPr>
        <w:t xml:space="preserve"> в </w:t>
      </w:r>
      <w:proofErr w:type="spellStart"/>
      <w:r>
        <w:rPr>
          <w:sz w:val="24"/>
          <w:szCs w:val="24"/>
          <w:lang w:val="en-US"/>
        </w:rPr>
        <w:t>благотворителния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концерт</w:t>
      </w:r>
      <w:proofErr w:type="spellEnd"/>
      <w:r>
        <w:rPr>
          <w:sz w:val="24"/>
          <w:szCs w:val="24"/>
          <w:lang w:val="en-US"/>
        </w:rPr>
        <w:t xml:space="preserve"> в </w:t>
      </w:r>
      <w:proofErr w:type="spellStart"/>
      <w:r>
        <w:rPr>
          <w:sz w:val="24"/>
          <w:szCs w:val="24"/>
          <w:lang w:val="en-US"/>
        </w:rPr>
        <w:t>с.Яворница.Участвахме</w:t>
      </w:r>
      <w:proofErr w:type="spellEnd"/>
      <w:r>
        <w:rPr>
          <w:sz w:val="24"/>
          <w:szCs w:val="24"/>
          <w:lang w:val="en-US"/>
        </w:rPr>
        <w:t xml:space="preserve"> и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съборите</w:t>
      </w:r>
      <w:proofErr w:type="spellEnd"/>
      <w:r>
        <w:rPr>
          <w:sz w:val="24"/>
          <w:szCs w:val="24"/>
          <w:lang w:val="en-US"/>
        </w:rPr>
        <w:t xml:space="preserve"> в </w:t>
      </w:r>
      <w:proofErr w:type="spellStart"/>
      <w:r>
        <w:rPr>
          <w:sz w:val="24"/>
          <w:szCs w:val="24"/>
          <w:lang w:val="en-US"/>
        </w:rPr>
        <w:t>с.Габрене</w:t>
      </w:r>
      <w:proofErr w:type="spellEnd"/>
      <w:r>
        <w:rPr>
          <w:sz w:val="24"/>
          <w:szCs w:val="24"/>
        </w:rPr>
        <w:t xml:space="preserve"> и с.Ключ.</w:t>
      </w:r>
    </w:p>
    <w:p w:rsidR="00611759" w:rsidRDefault="00611759" w:rsidP="00611759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Читалищното настоятелстео работи усърдно и отговорно за решаването на текущи задачи,библиотечната организационната и финансова дейност на нашето читалище.За 2022г. са проведени  5 заседания на читалищното настоятелство,на които сме обсъждали оргазиционни въпроси,финансовите отчети и др.Ръководството подържа връзка и с местна власт, като среща  подкрепа на кмеството на общината.Отпуснати бяха 640 лв. от общината като се използваха за пътуване до гр.Бобов дол за фестивала ,,Разметаница пее и танцува”.</w:t>
      </w:r>
    </w:p>
    <w:p w:rsidR="00611759" w:rsidRDefault="00611759" w:rsidP="00611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заключение: В своята дейност читалището се ръководи от нормативните дукоменти на ЗНЧ.Стреми се да изпълнява основните текущи и стратегически планове,изготвени на базата на тези нормативни документи.Осъществените мероприятия фактически доказват това.Най- важният фактор в нашата работа са потребителите и затова </w:t>
      </w:r>
      <w:r>
        <w:rPr>
          <w:sz w:val="24"/>
          <w:szCs w:val="24"/>
        </w:rPr>
        <w:lastRenderedPageBreak/>
        <w:t>мероприятията са насочени към техните потребности.Оценка за изпълнението им е отношението на хората към институцията читалище.Тяхната активност,изрязяваща се в посещения и участията им в различните мероприятия доказват,че тя е добра.Разбира се има какво да се желае.Затова са необходими не само желания и способности , но и повече финансови средства за по – доброто им осъществяване.Защото читалището е място където съхранява и популизира българската духовност.Всички тези мероприятия бяха осъществени от шепа ентусиаст и членове на читалището .През 2023год. ще продължим да работим за реализиране на целите си с всички членове на читалището и нашите приятели,които подкрепят идеите ни и са готови да работим заедно за реализирането им.И не на последно място искам да благодаря на всички , който през изтеклата година винаги бяха готови да подпомагат с нещо – почистване,подреждане,закупуване,скоряване, шиене,репетици и т.н.Убедихме се отново че всичко може да стане с общи усилия. С разцепеление до никъде  не се стига.Самодейност е имало,има и ще има и след нас</w:t>
      </w:r>
      <w:r>
        <w:rPr>
          <w:sz w:val="24"/>
          <w:szCs w:val="24"/>
          <w:lang w:val="en-US"/>
        </w:rPr>
        <w:t>!</w:t>
      </w:r>
    </w:p>
    <w:p w:rsidR="00611759" w:rsidRDefault="00611759" w:rsidP="00611759">
      <w:pPr>
        <w:jc w:val="both"/>
      </w:pPr>
    </w:p>
    <w:p w:rsidR="00611759" w:rsidRDefault="00611759" w:rsidP="00611759"/>
    <w:p w:rsidR="00607381" w:rsidRDefault="00607381"/>
    <w:sectPr w:rsidR="00607381" w:rsidSect="0060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759"/>
    <w:rsid w:val="003F6BCF"/>
    <w:rsid w:val="00607381"/>
    <w:rsid w:val="00611759"/>
    <w:rsid w:val="009C5BBB"/>
    <w:rsid w:val="00A5562D"/>
    <w:rsid w:val="00F8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3268</Characters>
  <Application>Microsoft Office Word</Application>
  <DocSecurity>0</DocSecurity>
  <Lines>27</Lines>
  <Paragraphs>7</Paragraphs>
  <ScaleCrop>false</ScaleCrop>
  <Company>Grizli777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2023-01-18T08:35:00Z</dcterms:created>
  <dcterms:modified xsi:type="dcterms:W3CDTF">2023-01-25T12:49:00Z</dcterms:modified>
</cp:coreProperties>
</file>